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9380C" w14:textId="77777777" w:rsidR="00C7150A" w:rsidRDefault="004E67B5" w:rsidP="004E6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BC41E20" wp14:editId="1DC48B77">
            <wp:extent cx="1767016" cy="4953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WWL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204" cy="49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7FE0D" w14:textId="77777777" w:rsidR="00C7150A" w:rsidRDefault="00C7150A" w:rsidP="00C71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29FC75" w14:textId="77777777" w:rsidR="00C7150A" w:rsidRDefault="00C7150A" w:rsidP="008A4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Policy &amp; Procedure for the Appointment of Authorised Representatives</w:t>
      </w:r>
    </w:p>
    <w:p w14:paraId="44C6F623" w14:textId="77777777" w:rsidR="00723B76" w:rsidRDefault="00723B76" w:rsidP="008A4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DD6A45" w14:textId="77777777" w:rsidR="00C7150A" w:rsidRDefault="00C7150A" w:rsidP="00C715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013A24B" w14:textId="77777777" w:rsidR="00C7150A" w:rsidRPr="00663796" w:rsidRDefault="00C7150A" w:rsidP="00C7150A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663796">
        <w:rPr>
          <w:rFonts w:ascii="Trebuchet MS" w:hAnsi="Trebuchet MS" w:cs="Arial"/>
          <w:sz w:val="24"/>
          <w:szCs w:val="24"/>
        </w:rPr>
        <w:t xml:space="preserve">Under the Local Authorities Regulations 2013 Authorised Representatives of Healthwatch may enter and view premises </w:t>
      </w:r>
      <w:r w:rsidR="005428BB" w:rsidRPr="00663796">
        <w:rPr>
          <w:rFonts w:ascii="Trebuchet MS" w:hAnsi="Trebuchet MS" w:cs="Arial"/>
          <w:sz w:val="24"/>
          <w:szCs w:val="24"/>
        </w:rPr>
        <w:t>to</w:t>
      </w:r>
      <w:r w:rsidRPr="00663796">
        <w:rPr>
          <w:rFonts w:ascii="Trebuchet MS" w:hAnsi="Trebuchet MS" w:cs="Arial"/>
          <w:sz w:val="24"/>
          <w:szCs w:val="24"/>
        </w:rPr>
        <w:t xml:space="preserve"> carry out the purpose of the Healthwatch they represent.  Before an individual can be authorised, Hea</w:t>
      </w:r>
      <w:r w:rsidR="00A06C6A" w:rsidRPr="00663796">
        <w:rPr>
          <w:rFonts w:ascii="Trebuchet MS" w:hAnsi="Trebuchet MS" w:cs="Arial"/>
          <w:sz w:val="24"/>
          <w:szCs w:val="24"/>
        </w:rPr>
        <w:t xml:space="preserve">lthwatch </w:t>
      </w:r>
      <w:r w:rsidR="000F7D2A" w:rsidRPr="00663796">
        <w:rPr>
          <w:rFonts w:ascii="Trebuchet MS" w:hAnsi="Trebuchet MS" w:cs="Arial"/>
          <w:sz w:val="24"/>
          <w:szCs w:val="24"/>
        </w:rPr>
        <w:t xml:space="preserve">Wigan and </w:t>
      </w:r>
      <w:r w:rsidR="005428BB" w:rsidRPr="00663796">
        <w:rPr>
          <w:rFonts w:ascii="Trebuchet MS" w:hAnsi="Trebuchet MS" w:cs="Arial"/>
          <w:sz w:val="24"/>
          <w:szCs w:val="24"/>
        </w:rPr>
        <w:t>Leigh will</w:t>
      </w:r>
      <w:r w:rsidR="00A06C6A" w:rsidRPr="00663796">
        <w:rPr>
          <w:rFonts w:ascii="Trebuchet MS" w:hAnsi="Trebuchet MS" w:cs="Arial"/>
          <w:sz w:val="24"/>
          <w:szCs w:val="24"/>
        </w:rPr>
        <w:t xml:space="preserve"> abide by the policies</w:t>
      </w:r>
      <w:r w:rsidRPr="00663796">
        <w:rPr>
          <w:rFonts w:ascii="Trebuchet MS" w:hAnsi="Trebuchet MS" w:cs="Arial"/>
          <w:sz w:val="24"/>
          <w:szCs w:val="24"/>
        </w:rPr>
        <w:t xml:space="preserve"> and procedures for making decisions about who can be an Authorised Representative</w:t>
      </w:r>
      <w:r w:rsidR="00D52693" w:rsidRPr="00663796">
        <w:rPr>
          <w:rFonts w:ascii="Trebuchet MS" w:hAnsi="Trebuchet MS" w:cs="Arial"/>
          <w:sz w:val="24"/>
          <w:szCs w:val="24"/>
        </w:rPr>
        <w:t xml:space="preserve"> (AR)</w:t>
      </w:r>
      <w:r w:rsidRPr="00663796">
        <w:rPr>
          <w:rFonts w:ascii="Trebuchet MS" w:hAnsi="Trebuchet MS" w:cs="Arial"/>
          <w:sz w:val="24"/>
          <w:szCs w:val="24"/>
        </w:rPr>
        <w:t>.</w:t>
      </w:r>
    </w:p>
    <w:p w14:paraId="3C461B1F" w14:textId="77777777" w:rsidR="00C7150A" w:rsidRPr="00663796" w:rsidRDefault="00C7150A" w:rsidP="00C7150A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14:paraId="688B421C" w14:textId="76FC5A47" w:rsidR="00C7150A" w:rsidRPr="00663796" w:rsidRDefault="00C7150A" w:rsidP="00C7150A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663796">
        <w:rPr>
          <w:rFonts w:ascii="Trebuchet MS" w:hAnsi="Trebuchet MS" w:cs="Arial"/>
          <w:sz w:val="24"/>
          <w:szCs w:val="24"/>
        </w:rPr>
        <w:t>This document cle</w:t>
      </w:r>
      <w:r w:rsidR="00746983" w:rsidRPr="00663796">
        <w:rPr>
          <w:rFonts w:ascii="Trebuchet MS" w:hAnsi="Trebuchet MS" w:cs="Arial"/>
          <w:sz w:val="24"/>
          <w:szCs w:val="24"/>
        </w:rPr>
        <w:t>arly sets out Healthwatch Wigan and Leigh</w:t>
      </w:r>
      <w:r w:rsidRPr="00663796">
        <w:rPr>
          <w:rFonts w:ascii="Trebuchet MS" w:hAnsi="Trebuchet MS" w:cs="Arial"/>
          <w:sz w:val="24"/>
          <w:szCs w:val="24"/>
        </w:rPr>
        <w:t xml:space="preserve">’s policy and procedures for such matters as the recruitment, </w:t>
      </w:r>
      <w:r w:rsidR="0019756C" w:rsidRPr="00663796">
        <w:rPr>
          <w:rFonts w:ascii="Trebuchet MS" w:hAnsi="Trebuchet MS" w:cs="Arial"/>
          <w:sz w:val="24"/>
          <w:szCs w:val="24"/>
        </w:rPr>
        <w:t>appointment,</w:t>
      </w:r>
      <w:r w:rsidRPr="00663796">
        <w:rPr>
          <w:rFonts w:ascii="Trebuchet MS" w:hAnsi="Trebuchet MS" w:cs="Arial"/>
          <w:sz w:val="24"/>
          <w:szCs w:val="24"/>
        </w:rPr>
        <w:t xml:space="preserve"> and </w:t>
      </w:r>
      <w:r w:rsidR="00D52693" w:rsidRPr="00663796">
        <w:rPr>
          <w:rFonts w:ascii="Trebuchet MS" w:hAnsi="Trebuchet MS" w:cs="Arial"/>
          <w:sz w:val="24"/>
          <w:szCs w:val="24"/>
        </w:rPr>
        <w:t>Disclosure &amp; Barring Service (</w:t>
      </w:r>
      <w:r w:rsidRPr="00663796">
        <w:rPr>
          <w:rFonts w:ascii="Trebuchet MS" w:hAnsi="Trebuchet MS" w:cs="Arial"/>
          <w:sz w:val="24"/>
          <w:szCs w:val="24"/>
        </w:rPr>
        <w:t>DBS</w:t>
      </w:r>
      <w:r w:rsidR="00D52693" w:rsidRPr="00663796">
        <w:rPr>
          <w:rFonts w:ascii="Trebuchet MS" w:hAnsi="Trebuchet MS" w:cs="Arial"/>
          <w:sz w:val="24"/>
          <w:szCs w:val="24"/>
        </w:rPr>
        <w:t>)</w:t>
      </w:r>
      <w:r w:rsidRPr="00663796">
        <w:rPr>
          <w:rFonts w:ascii="Trebuchet MS" w:hAnsi="Trebuchet MS" w:cs="Arial"/>
          <w:sz w:val="24"/>
          <w:szCs w:val="24"/>
        </w:rPr>
        <w:t xml:space="preserve"> checks before an individual is authorised.</w:t>
      </w:r>
    </w:p>
    <w:p w14:paraId="417421CF" w14:textId="77777777" w:rsidR="00C7150A" w:rsidRPr="00663796" w:rsidRDefault="00C7150A" w:rsidP="00C7150A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14:paraId="1F41E2C9" w14:textId="77777777" w:rsidR="00C7150A" w:rsidRPr="00663796" w:rsidRDefault="00C7150A" w:rsidP="00C7150A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663796">
        <w:rPr>
          <w:rFonts w:ascii="Trebuchet MS" w:hAnsi="Trebuchet MS" w:cs="Arial"/>
          <w:sz w:val="24"/>
          <w:szCs w:val="24"/>
        </w:rPr>
        <w:t>If further guidance is given by Healthwatch England the current policy and procedures will be reviewed and updated accordingly.</w:t>
      </w:r>
    </w:p>
    <w:p w14:paraId="3DA5F1AA" w14:textId="77777777" w:rsidR="00C7150A" w:rsidRPr="00663796" w:rsidRDefault="00C7150A" w:rsidP="00C7150A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14:paraId="63708A0B" w14:textId="1004D838" w:rsidR="00A06C6A" w:rsidRPr="00663796" w:rsidRDefault="00A06C6A" w:rsidP="00C7150A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663796">
        <w:rPr>
          <w:rFonts w:ascii="Trebuchet MS" w:hAnsi="Trebuchet MS" w:cs="Arial"/>
          <w:sz w:val="24"/>
          <w:szCs w:val="24"/>
        </w:rPr>
        <w:t>All poten</w:t>
      </w:r>
      <w:r w:rsidR="00D52693" w:rsidRPr="00663796">
        <w:rPr>
          <w:rFonts w:ascii="Trebuchet MS" w:hAnsi="Trebuchet MS" w:cs="Arial"/>
          <w:sz w:val="24"/>
          <w:szCs w:val="24"/>
        </w:rPr>
        <w:t>tial AR</w:t>
      </w:r>
      <w:r w:rsidRPr="00663796">
        <w:rPr>
          <w:rFonts w:ascii="Trebuchet MS" w:hAnsi="Trebuchet MS" w:cs="Arial"/>
          <w:sz w:val="24"/>
          <w:szCs w:val="24"/>
        </w:rPr>
        <w:t xml:space="preserve">s </w:t>
      </w:r>
      <w:r w:rsidR="005428BB" w:rsidRPr="00663796">
        <w:rPr>
          <w:rFonts w:ascii="Trebuchet MS" w:hAnsi="Trebuchet MS" w:cs="Arial"/>
          <w:sz w:val="24"/>
          <w:szCs w:val="24"/>
        </w:rPr>
        <w:t>will:</w:t>
      </w:r>
    </w:p>
    <w:p w14:paraId="6F6CB012" w14:textId="7DE7300A" w:rsidR="00C7150A" w:rsidRPr="00663796" w:rsidRDefault="00A06C6A" w:rsidP="00C715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663796">
        <w:rPr>
          <w:rFonts w:ascii="Trebuchet MS" w:hAnsi="Trebuchet MS" w:cs="Arial"/>
          <w:sz w:val="24"/>
          <w:szCs w:val="24"/>
        </w:rPr>
        <w:t>Complete</w:t>
      </w:r>
      <w:r w:rsidR="00C7150A" w:rsidRPr="00663796">
        <w:rPr>
          <w:rFonts w:ascii="Trebuchet MS" w:hAnsi="Trebuchet MS" w:cs="Arial"/>
          <w:sz w:val="24"/>
          <w:szCs w:val="24"/>
        </w:rPr>
        <w:t xml:space="preserve"> a</w:t>
      </w:r>
      <w:r w:rsidR="000F7D2A" w:rsidRPr="00663796">
        <w:rPr>
          <w:rFonts w:ascii="Trebuchet MS" w:hAnsi="Trebuchet MS" w:cs="Arial"/>
          <w:sz w:val="24"/>
          <w:szCs w:val="24"/>
        </w:rPr>
        <w:t xml:space="preserve"> volunteer application </w:t>
      </w:r>
      <w:r w:rsidR="00762F13" w:rsidRPr="00663796">
        <w:rPr>
          <w:rFonts w:ascii="Trebuchet MS" w:hAnsi="Trebuchet MS" w:cs="Arial"/>
          <w:sz w:val="24"/>
          <w:szCs w:val="24"/>
        </w:rPr>
        <w:t>form.</w:t>
      </w:r>
    </w:p>
    <w:p w14:paraId="785820B4" w14:textId="4432015A" w:rsidR="00FD06E2" w:rsidRPr="00663796" w:rsidRDefault="00FD06E2" w:rsidP="00C715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663796">
        <w:rPr>
          <w:rFonts w:ascii="Trebuchet MS" w:hAnsi="Trebuchet MS" w:cs="Arial"/>
          <w:sz w:val="24"/>
          <w:szCs w:val="24"/>
        </w:rPr>
        <w:t xml:space="preserve">Provide </w:t>
      </w:r>
      <w:r w:rsidR="00C51797" w:rsidRPr="00663796">
        <w:rPr>
          <w:rFonts w:ascii="Trebuchet MS" w:hAnsi="Trebuchet MS" w:cs="Arial"/>
          <w:sz w:val="24"/>
          <w:szCs w:val="24"/>
        </w:rPr>
        <w:t>two character</w:t>
      </w:r>
      <w:r w:rsidRPr="00663796">
        <w:rPr>
          <w:rFonts w:ascii="Trebuchet MS" w:hAnsi="Trebuchet MS" w:cs="Arial"/>
          <w:sz w:val="24"/>
          <w:szCs w:val="24"/>
        </w:rPr>
        <w:t xml:space="preserve"> references</w:t>
      </w:r>
    </w:p>
    <w:p w14:paraId="37AB87D8" w14:textId="552CE3B3" w:rsidR="00C7150A" w:rsidRPr="00663796" w:rsidRDefault="00A06C6A" w:rsidP="00C715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663796">
        <w:rPr>
          <w:rFonts w:ascii="Trebuchet MS" w:hAnsi="Trebuchet MS" w:cs="Arial"/>
          <w:sz w:val="24"/>
          <w:szCs w:val="24"/>
        </w:rPr>
        <w:t>Take</w:t>
      </w:r>
      <w:r w:rsidR="00C7150A" w:rsidRPr="00663796">
        <w:rPr>
          <w:rFonts w:ascii="Trebuchet MS" w:hAnsi="Trebuchet MS" w:cs="Arial"/>
          <w:sz w:val="24"/>
          <w:szCs w:val="24"/>
        </w:rPr>
        <w:t xml:space="preserve"> part in an inform</w:t>
      </w:r>
      <w:r w:rsidR="00392359" w:rsidRPr="00663796">
        <w:rPr>
          <w:rFonts w:ascii="Trebuchet MS" w:hAnsi="Trebuchet MS" w:cs="Arial"/>
          <w:sz w:val="24"/>
          <w:szCs w:val="24"/>
        </w:rPr>
        <w:t>al</w:t>
      </w:r>
      <w:r w:rsidR="00501303" w:rsidRPr="00663796">
        <w:rPr>
          <w:rFonts w:ascii="Trebuchet MS" w:hAnsi="Trebuchet MS" w:cs="Arial"/>
          <w:sz w:val="24"/>
          <w:szCs w:val="24"/>
        </w:rPr>
        <w:t xml:space="preserve"> discussion</w:t>
      </w:r>
      <w:r w:rsidR="00746983" w:rsidRPr="00663796">
        <w:rPr>
          <w:rFonts w:ascii="Trebuchet MS" w:hAnsi="Trebuchet MS" w:cs="Arial"/>
          <w:sz w:val="24"/>
          <w:szCs w:val="24"/>
        </w:rPr>
        <w:t xml:space="preserve"> with a Healthwatch Wigan and Leigh</w:t>
      </w:r>
      <w:r w:rsidR="00C7150A" w:rsidRPr="00663796">
        <w:rPr>
          <w:rFonts w:ascii="Trebuchet MS" w:hAnsi="Trebuchet MS" w:cs="Arial"/>
          <w:sz w:val="24"/>
          <w:szCs w:val="24"/>
        </w:rPr>
        <w:t xml:space="preserve"> </w:t>
      </w:r>
      <w:r w:rsidR="00762F13" w:rsidRPr="00663796">
        <w:rPr>
          <w:rFonts w:ascii="Trebuchet MS" w:hAnsi="Trebuchet MS" w:cs="Arial"/>
          <w:sz w:val="24"/>
          <w:szCs w:val="24"/>
        </w:rPr>
        <w:t>representative.</w:t>
      </w:r>
    </w:p>
    <w:p w14:paraId="4A87331F" w14:textId="623B5E0A" w:rsidR="000F7D2A" w:rsidRPr="00663796" w:rsidRDefault="00A06C6A" w:rsidP="00C715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663796">
        <w:rPr>
          <w:rFonts w:ascii="Trebuchet MS" w:hAnsi="Trebuchet MS" w:cs="Arial"/>
          <w:sz w:val="24"/>
          <w:szCs w:val="24"/>
        </w:rPr>
        <w:t>Undergo</w:t>
      </w:r>
      <w:r w:rsidR="00C7150A" w:rsidRPr="00663796">
        <w:rPr>
          <w:rFonts w:ascii="Trebuchet MS" w:hAnsi="Trebuchet MS" w:cs="Arial"/>
          <w:sz w:val="24"/>
          <w:szCs w:val="24"/>
        </w:rPr>
        <w:t xml:space="preserve"> a DBS check</w:t>
      </w:r>
      <w:r w:rsidR="008236E7" w:rsidRPr="00663796">
        <w:rPr>
          <w:rFonts w:ascii="Trebuchet MS" w:hAnsi="Trebuchet MS" w:cs="Arial"/>
          <w:sz w:val="24"/>
          <w:szCs w:val="24"/>
        </w:rPr>
        <w:t xml:space="preserve"> which will be reviewed every two years.</w:t>
      </w:r>
      <w:r w:rsidRPr="00663796">
        <w:rPr>
          <w:rFonts w:ascii="Trebuchet MS" w:hAnsi="Trebuchet MS" w:cs="Arial"/>
          <w:sz w:val="24"/>
          <w:szCs w:val="24"/>
        </w:rPr>
        <w:t xml:space="preserve"> </w:t>
      </w:r>
    </w:p>
    <w:p w14:paraId="3FC11B4E" w14:textId="5D5BF49D" w:rsidR="00C7150A" w:rsidRDefault="000F7D2A" w:rsidP="00C715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663796">
        <w:rPr>
          <w:rFonts w:ascii="Trebuchet MS" w:hAnsi="Trebuchet MS" w:cs="Arial"/>
          <w:sz w:val="24"/>
          <w:szCs w:val="24"/>
        </w:rPr>
        <w:t>C</w:t>
      </w:r>
      <w:r w:rsidR="00A06C6A" w:rsidRPr="00663796">
        <w:rPr>
          <w:rFonts w:ascii="Trebuchet MS" w:hAnsi="Trebuchet MS" w:cs="Arial"/>
          <w:sz w:val="24"/>
          <w:szCs w:val="24"/>
        </w:rPr>
        <w:t>omplete a full</w:t>
      </w:r>
      <w:r w:rsidR="00C7150A" w:rsidRPr="00663796">
        <w:rPr>
          <w:rFonts w:ascii="Trebuchet MS" w:hAnsi="Trebuchet MS" w:cs="Arial"/>
          <w:sz w:val="24"/>
          <w:szCs w:val="24"/>
        </w:rPr>
        <w:t xml:space="preserve"> induction and</w:t>
      </w:r>
      <w:r w:rsidR="00A06C6A" w:rsidRPr="00663796">
        <w:rPr>
          <w:rFonts w:ascii="Trebuchet MS" w:hAnsi="Trebuchet MS" w:cs="Arial"/>
          <w:sz w:val="24"/>
          <w:szCs w:val="24"/>
        </w:rPr>
        <w:t xml:space="preserve"> undergo </w:t>
      </w:r>
      <w:r w:rsidRPr="00663796">
        <w:rPr>
          <w:rFonts w:ascii="Trebuchet MS" w:hAnsi="Trebuchet MS" w:cs="Arial"/>
          <w:sz w:val="24"/>
          <w:szCs w:val="24"/>
        </w:rPr>
        <w:t>t</w:t>
      </w:r>
      <w:r w:rsidR="00C7150A" w:rsidRPr="00663796">
        <w:rPr>
          <w:rFonts w:ascii="Trebuchet MS" w:hAnsi="Trebuchet MS" w:cs="Arial"/>
          <w:sz w:val="24"/>
          <w:szCs w:val="24"/>
        </w:rPr>
        <w:t>raining</w:t>
      </w:r>
      <w:r w:rsidR="00A06C6A" w:rsidRPr="00663796">
        <w:rPr>
          <w:rFonts w:ascii="Trebuchet MS" w:hAnsi="Trebuchet MS" w:cs="Arial"/>
          <w:sz w:val="24"/>
          <w:szCs w:val="24"/>
        </w:rPr>
        <w:t xml:space="preserve"> relevant to the </w:t>
      </w:r>
      <w:r w:rsidR="00762F13" w:rsidRPr="00663796">
        <w:rPr>
          <w:rFonts w:ascii="Trebuchet MS" w:hAnsi="Trebuchet MS" w:cs="Arial"/>
          <w:sz w:val="24"/>
          <w:szCs w:val="24"/>
        </w:rPr>
        <w:t>role.</w:t>
      </w:r>
    </w:p>
    <w:p w14:paraId="347C712C" w14:textId="70C85100" w:rsidR="007F4FC0" w:rsidRPr="00663796" w:rsidRDefault="007F4FC0" w:rsidP="00C715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Agree to</w:t>
      </w:r>
      <w:r w:rsidR="008E5B64">
        <w:rPr>
          <w:rFonts w:ascii="Trebuchet MS" w:hAnsi="Trebuchet MS" w:cs="Arial"/>
          <w:sz w:val="24"/>
          <w:szCs w:val="24"/>
        </w:rPr>
        <w:t xml:space="preserve"> have their name published on the list of AR’s on HWWL website</w:t>
      </w:r>
    </w:p>
    <w:p w14:paraId="6E416084" w14:textId="77777777" w:rsidR="00C7150A" w:rsidRPr="00663796" w:rsidRDefault="00C7150A" w:rsidP="00C7150A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14:paraId="5D209858" w14:textId="77777777" w:rsidR="00C7150A" w:rsidRPr="00663796" w:rsidRDefault="00C7150A" w:rsidP="00C7150A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663796">
        <w:rPr>
          <w:rFonts w:ascii="Trebuchet MS" w:hAnsi="Trebuchet MS" w:cs="Arial"/>
          <w:sz w:val="24"/>
          <w:szCs w:val="24"/>
        </w:rPr>
        <w:t xml:space="preserve">All new </w:t>
      </w:r>
      <w:r w:rsidR="00D52693" w:rsidRPr="00663796">
        <w:rPr>
          <w:rFonts w:ascii="Trebuchet MS" w:hAnsi="Trebuchet MS" w:cs="Arial"/>
          <w:sz w:val="24"/>
          <w:szCs w:val="24"/>
        </w:rPr>
        <w:t>AR</w:t>
      </w:r>
      <w:r w:rsidRPr="00663796">
        <w:rPr>
          <w:rFonts w:ascii="Trebuchet MS" w:hAnsi="Trebuchet MS" w:cs="Arial"/>
          <w:sz w:val="24"/>
          <w:szCs w:val="24"/>
        </w:rPr>
        <w:t>s must have completed this process.</w:t>
      </w:r>
    </w:p>
    <w:p w14:paraId="4681537E" w14:textId="77777777" w:rsidR="00C7150A" w:rsidRPr="00663796" w:rsidRDefault="00C7150A" w:rsidP="00C7150A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14:paraId="6A6CD559" w14:textId="5E5FE4A0" w:rsidR="00C7150A" w:rsidRPr="00663796" w:rsidRDefault="00C7150A" w:rsidP="00C7150A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663796">
        <w:rPr>
          <w:rFonts w:ascii="Trebuchet MS" w:hAnsi="Trebuchet MS" w:cs="Arial"/>
          <w:sz w:val="24"/>
          <w:szCs w:val="24"/>
        </w:rPr>
        <w:t>Authorisation will be based on completion of a</w:t>
      </w:r>
      <w:r w:rsidR="000F7D2A" w:rsidRPr="00663796">
        <w:rPr>
          <w:rFonts w:ascii="Trebuchet MS" w:hAnsi="Trebuchet MS" w:cs="Arial"/>
          <w:sz w:val="24"/>
          <w:szCs w:val="24"/>
        </w:rPr>
        <w:t xml:space="preserve"> volunteer application </w:t>
      </w:r>
      <w:r w:rsidRPr="00663796">
        <w:rPr>
          <w:rFonts w:ascii="Trebuchet MS" w:hAnsi="Trebuchet MS" w:cs="Arial"/>
          <w:sz w:val="24"/>
          <w:szCs w:val="24"/>
        </w:rPr>
        <w:t>form</w:t>
      </w:r>
      <w:r w:rsidR="00C51797" w:rsidRPr="00663796">
        <w:rPr>
          <w:rFonts w:ascii="Trebuchet MS" w:hAnsi="Trebuchet MS" w:cs="Arial"/>
          <w:sz w:val="24"/>
          <w:szCs w:val="24"/>
        </w:rPr>
        <w:t>,</w:t>
      </w:r>
      <w:r w:rsidRPr="00663796">
        <w:rPr>
          <w:rFonts w:ascii="Trebuchet MS" w:hAnsi="Trebuchet MS" w:cs="Arial"/>
          <w:sz w:val="24"/>
          <w:szCs w:val="24"/>
        </w:rPr>
        <w:t xml:space="preserve"> </w:t>
      </w:r>
      <w:r w:rsidR="00501303" w:rsidRPr="00663796">
        <w:rPr>
          <w:rFonts w:ascii="Trebuchet MS" w:hAnsi="Trebuchet MS" w:cs="Arial"/>
          <w:sz w:val="24"/>
          <w:szCs w:val="24"/>
        </w:rPr>
        <w:t>the outcome of the informal discussion</w:t>
      </w:r>
      <w:r w:rsidR="00FD06E2" w:rsidRPr="00663796">
        <w:rPr>
          <w:rFonts w:ascii="Trebuchet MS" w:hAnsi="Trebuchet MS" w:cs="Arial"/>
          <w:sz w:val="24"/>
          <w:szCs w:val="24"/>
        </w:rPr>
        <w:t xml:space="preserve"> and </w:t>
      </w:r>
      <w:r w:rsidR="00EC7067" w:rsidRPr="00663796">
        <w:rPr>
          <w:rFonts w:ascii="Trebuchet MS" w:hAnsi="Trebuchet MS" w:cs="Arial"/>
          <w:sz w:val="24"/>
          <w:szCs w:val="24"/>
        </w:rPr>
        <w:t>provision</w:t>
      </w:r>
      <w:r w:rsidR="00523B65" w:rsidRPr="00663796">
        <w:rPr>
          <w:rFonts w:ascii="Trebuchet MS" w:hAnsi="Trebuchet MS" w:cs="Arial"/>
          <w:sz w:val="24"/>
          <w:szCs w:val="24"/>
        </w:rPr>
        <w:t xml:space="preserve"> of character references</w:t>
      </w:r>
      <w:r w:rsidRPr="00663796">
        <w:rPr>
          <w:rFonts w:ascii="Trebuchet MS" w:hAnsi="Trebuchet MS" w:cs="Arial"/>
          <w:sz w:val="24"/>
          <w:szCs w:val="24"/>
        </w:rPr>
        <w:t xml:space="preserve"> with </w:t>
      </w:r>
      <w:r w:rsidR="00746983" w:rsidRPr="00663796">
        <w:rPr>
          <w:rFonts w:ascii="Trebuchet MS" w:hAnsi="Trebuchet MS" w:cs="Arial"/>
          <w:sz w:val="24"/>
          <w:szCs w:val="24"/>
        </w:rPr>
        <w:t>a Healthwatch Wigan and Leigh</w:t>
      </w:r>
      <w:r w:rsidRPr="00663796">
        <w:rPr>
          <w:rFonts w:ascii="Trebuchet MS" w:hAnsi="Trebuchet MS" w:cs="Arial"/>
          <w:sz w:val="24"/>
          <w:szCs w:val="24"/>
        </w:rPr>
        <w:t xml:space="preserve"> representative based on the role description</w:t>
      </w:r>
      <w:r w:rsidR="000C0278" w:rsidRPr="00663796">
        <w:rPr>
          <w:rFonts w:ascii="Trebuchet MS" w:hAnsi="Trebuchet MS" w:cs="Arial"/>
          <w:sz w:val="24"/>
          <w:szCs w:val="24"/>
        </w:rPr>
        <w:t xml:space="preserve"> and the skills, knowledge and experience needed</w:t>
      </w:r>
      <w:r w:rsidR="000F7D2A" w:rsidRPr="00663796">
        <w:rPr>
          <w:rFonts w:ascii="Trebuchet MS" w:hAnsi="Trebuchet MS" w:cs="Arial"/>
          <w:sz w:val="24"/>
          <w:szCs w:val="24"/>
        </w:rPr>
        <w:t xml:space="preserve"> and completion of the </w:t>
      </w:r>
      <w:r w:rsidR="004E67B5" w:rsidRPr="00663796">
        <w:rPr>
          <w:rFonts w:ascii="Trebuchet MS" w:hAnsi="Trebuchet MS" w:cs="Arial"/>
          <w:sz w:val="24"/>
          <w:szCs w:val="24"/>
        </w:rPr>
        <w:t>required checks and training.</w:t>
      </w:r>
      <w:r w:rsidR="00507B26" w:rsidRPr="00663796">
        <w:rPr>
          <w:rFonts w:ascii="Trebuchet MS" w:hAnsi="Trebuchet MS" w:cs="Arial"/>
          <w:sz w:val="24"/>
          <w:szCs w:val="24"/>
        </w:rPr>
        <w:t xml:space="preserve"> All AR’s </w:t>
      </w:r>
      <w:r w:rsidR="005518A6" w:rsidRPr="00663796">
        <w:rPr>
          <w:rFonts w:ascii="Trebuchet MS" w:hAnsi="Trebuchet MS" w:cs="Arial"/>
          <w:sz w:val="24"/>
          <w:szCs w:val="24"/>
        </w:rPr>
        <w:t xml:space="preserve">will be provided with an Identification badge detailing length of authorisation </w:t>
      </w:r>
      <w:r w:rsidR="00D62872" w:rsidRPr="00663796">
        <w:rPr>
          <w:rFonts w:ascii="Trebuchet MS" w:hAnsi="Trebuchet MS" w:cs="Arial"/>
          <w:sz w:val="24"/>
          <w:szCs w:val="24"/>
        </w:rPr>
        <w:t>and any relevant restrictions.</w:t>
      </w:r>
      <w:r w:rsidR="00A36540" w:rsidRPr="00663796">
        <w:rPr>
          <w:rFonts w:ascii="Trebuchet MS" w:hAnsi="Trebuchet MS" w:cs="Arial"/>
          <w:sz w:val="24"/>
          <w:szCs w:val="24"/>
        </w:rPr>
        <w:t xml:space="preserve"> </w:t>
      </w:r>
      <w:r w:rsidR="00A411B4" w:rsidRPr="00663796">
        <w:rPr>
          <w:rFonts w:ascii="Trebuchet MS" w:hAnsi="Trebuchet MS" w:cs="Arial"/>
          <w:sz w:val="24"/>
          <w:szCs w:val="24"/>
        </w:rPr>
        <w:t xml:space="preserve">This will be reviewed annually and updated </w:t>
      </w:r>
      <w:r w:rsidR="002E7EAB" w:rsidRPr="00663796">
        <w:rPr>
          <w:rFonts w:ascii="Trebuchet MS" w:hAnsi="Trebuchet MS" w:cs="Arial"/>
          <w:sz w:val="24"/>
          <w:szCs w:val="24"/>
        </w:rPr>
        <w:t>as required.</w:t>
      </w:r>
    </w:p>
    <w:p w14:paraId="6C41A998" w14:textId="77777777" w:rsidR="004E67B5" w:rsidRPr="00663796" w:rsidRDefault="004E67B5" w:rsidP="00C7150A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14:paraId="2E142C7F" w14:textId="4BFBD435" w:rsidR="004E67B5" w:rsidRPr="00663796" w:rsidRDefault="004E67B5" w:rsidP="00C7150A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663796">
        <w:rPr>
          <w:rFonts w:ascii="Trebuchet MS" w:hAnsi="Trebuchet MS" w:cs="Arial"/>
          <w:sz w:val="24"/>
          <w:szCs w:val="24"/>
        </w:rPr>
        <w:t>Under legislation Healthwatch must make publicly available a comprehensive and up to date list of all its Authorised Representatives</w:t>
      </w:r>
      <w:r w:rsidR="00D22F3F" w:rsidRPr="00663796">
        <w:rPr>
          <w:rFonts w:ascii="Trebuchet MS" w:hAnsi="Trebuchet MS" w:cs="Arial"/>
          <w:sz w:val="24"/>
          <w:szCs w:val="24"/>
        </w:rPr>
        <w:t>. This will be</w:t>
      </w:r>
      <w:r w:rsidRPr="00663796">
        <w:rPr>
          <w:rFonts w:ascii="Trebuchet MS" w:hAnsi="Trebuchet MS" w:cs="Arial"/>
          <w:sz w:val="24"/>
          <w:szCs w:val="24"/>
        </w:rPr>
        <w:t xml:space="preserve"> publish</w:t>
      </w:r>
      <w:r w:rsidR="00D22F3F" w:rsidRPr="00663796">
        <w:rPr>
          <w:rFonts w:ascii="Trebuchet MS" w:hAnsi="Trebuchet MS" w:cs="Arial"/>
          <w:sz w:val="24"/>
          <w:szCs w:val="24"/>
        </w:rPr>
        <w:t>ed</w:t>
      </w:r>
      <w:r w:rsidRPr="00663796">
        <w:rPr>
          <w:rFonts w:ascii="Trebuchet MS" w:hAnsi="Trebuchet MS" w:cs="Arial"/>
          <w:sz w:val="24"/>
          <w:szCs w:val="24"/>
        </w:rPr>
        <w:t xml:space="preserve"> on the Healthwatch website and include</w:t>
      </w:r>
      <w:r w:rsidR="00D0268F" w:rsidRPr="00663796">
        <w:rPr>
          <w:rFonts w:ascii="Trebuchet MS" w:hAnsi="Trebuchet MS" w:cs="Arial"/>
          <w:sz w:val="24"/>
          <w:szCs w:val="24"/>
        </w:rPr>
        <w:t>d</w:t>
      </w:r>
      <w:r w:rsidRPr="00663796">
        <w:rPr>
          <w:rFonts w:ascii="Trebuchet MS" w:hAnsi="Trebuchet MS" w:cs="Arial"/>
          <w:sz w:val="24"/>
          <w:szCs w:val="24"/>
        </w:rPr>
        <w:t xml:space="preserve"> in the annual report.  This will be discussed at the informal discussion to be clear that a potential AR is agreeable to this.</w:t>
      </w:r>
    </w:p>
    <w:p w14:paraId="56FBDCC7" w14:textId="77777777" w:rsidR="000C0278" w:rsidRPr="00663796" w:rsidRDefault="000C0278" w:rsidP="00C7150A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14:paraId="17519390" w14:textId="77777777" w:rsidR="000C0278" w:rsidRPr="00663796" w:rsidRDefault="000C0278" w:rsidP="00C7150A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663796">
        <w:rPr>
          <w:rFonts w:ascii="Trebuchet MS" w:hAnsi="Trebuchet MS" w:cs="Arial"/>
          <w:sz w:val="24"/>
          <w:szCs w:val="24"/>
        </w:rPr>
        <w:t xml:space="preserve">The role </w:t>
      </w:r>
      <w:r w:rsidR="00D52693" w:rsidRPr="00663796">
        <w:rPr>
          <w:rFonts w:ascii="Trebuchet MS" w:hAnsi="Trebuchet MS" w:cs="Arial"/>
          <w:sz w:val="24"/>
          <w:szCs w:val="24"/>
        </w:rPr>
        <w:t>of the AR</w:t>
      </w:r>
      <w:r w:rsidRPr="00663796">
        <w:rPr>
          <w:rFonts w:ascii="Trebuchet MS" w:hAnsi="Trebuchet MS" w:cs="Arial"/>
          <w:sz w:val="24"/>
          <w:szCs w:val="24"/>
        </w:rPr>
        <w:t xml:space="preserve"> is not suitable for everyone and once this procedure has been completed the</w:t>
      </w:r>
      <w:r w:rsidR="00746983" w:rsidRPr="00663796">
        <w:rPr>
          <w:rFonts w:ascii="Trebuchet MS" w:hAnsi="Trebuchet MS" w:cs="Arial"/>
          <w:sz w:val="24"/>
          <w:szCs w:val="24"/>
        </w:rPr>
        <w:t xml:space="preserve"> individual or Healthwatch Wigan and Leigh </w:t>
      </w:r>
      <w:r w:rsidRPr="00663796">
        <w:rPr>
          <w:rFonts w:ascii="Trebuchet MS" w:hAnsi="Trebuchet MS" w:cs="Arial"/>
          <w:sz w:val="24"/>
          <w:szCs w:val="24"/>
        </w:rPr>
        <w:t>may agree that this role is not the most appropriate and other volunteering oppor</w:t>
      </w:r>
      <w:r w:rsidR="00746983" w:rsidRPr="00663796">
        <w:rPr>
          <w:rFonts w:ascii="Trebuchet MS" w:hAnsi="Trebuchet MS" w:cs="Arial"/>
          <w:sz w:val="24"/>
          <w:szCs w:val="24"/>
        </w:rPr>
        <w:t>tunities with Healthwatch Wigan and Leigh</w:t>
      </w:r>
      <w:r w:rsidRPr="00663796">
        <w:rPr>
          <w:rFonts w:ascii="Trebuchet MS" w:hAnsi="Trebuchet MS" w:cs="Arial"/>
          <w:sz w:val="24"/>
          <w:szCs w:val="24"/>
        </w:rPr>
        <w:t xml:space="preserve"> will be discussed.</w:t>
      </w:r>
    </w:p>
    <w:p w14:paraId="2F96C9EA" w14:textId="77777777" w:rsidR="000C0278" w:rsidRPr="00663796" w:rsidRDefault="000C0278" w:rsidP="00C7150A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14:paraId="46CCDE3D" w14:textId="77777777" w:rsidR="00723B76" w:rsidRPr="00663796" w:rsidRDefault="00746983" w:rsidP="00C7150A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663796">
        <w:rPr>
          <w:rFonts w:ascii="Trebuchet MS" w:hAnsi="Trebuchet MS" w:cs="Arial"/>
          <w:sz w:val="24"/>
          <w:szCs w:val="24"/>
        </w:rPr>
        <w:t>Healthwatch Wigan and Leigh</w:t>
      </w:r>
      <w:r w:rsidR="000C0278" w:rsidRPr="00663796">
        <w:rPr>
          <w:rFonts w:ascii="Trebuchet MS" w:hAnsi="Trebuchet MS" w:cs="Arial"/>
          <w:sz w:val="24"/>
          <w:szCs w:val="24"/>
        </w:rPr>
        <w:t xml:space="preserve"> believes volunteering can provide satisfaction, fulfilment and should be a fun and enjoyable experience.  The various roles will give you the opportunity to make a difference to your local community by empowering </w:t>
      </w:r>
      <w:r w:rsidR="000C0278" w:rsidRPr="00663796">
        <w:rPr>
          <w:rFonts w:ascii="Trebuchet MS" w:hAnsi="Trebuchet MS" w:cs="Arial"/>
          <w:sz w:val="24"/>
          <w:szCs w:val="24"/>
        </w:rPr>
        <w:lastRenderedPageBreak/>
        <w:t>people to have a voice about their local health and care services and where individuals require support to carry out any role reasonable adjustments will be made to make this possible.</w:t>
      </w:r>
    </w:p>
    <w:sectPr w:rsidR="00723B76" w:rsidRPr="00663796" w:rsidSect="00A22441">
      <w:footerReference w:type="default" r:id="rId11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3FEA90" w14:textId="77777777" w:rsidR="00A22441" w:rsidRDefault="00A22441" w:rsidP="009A167F">
      <w:pPr>
        <w:spacing w:after="0" w:line="240" w:lineRule="auto"/>
      </w:pPr>
      <w:r>
        <w:separator/>
      </w:r>
    </w:p>
  </w:endnote>
  <w:endnote w:type="continuationSeparator" w:id="0">
    <w:p w14:paraId="34D5CC14" w14:textId="77777777" w:rsidR="00A22441" w:rsidRDefault="00A22441" w:rsidP="009A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633C2" w14:textId="6D4D4204" w:rsidR="009A167F" w:rsidRDefault="009A167F">
    <w:pPr>
      <w:pStyle w:val="Footer"/>
    </w:pPr>
    <w:r>
      <w:t xml:space="preserve">Updated </w:t>
    </w:r>
    <w:r w:rsidR="00773112">
      <w:t>April 2024</w:t>
    </w:r>
    <w:r>
      <w:t>.</w:t>
    </w:r>
    <w:r w:rsidR="00773112">
      <w:t xml:space="preserve">      </w:t>
    </w:r>
    <w:r>
      <w:t>Review due</w:t>
    </w:r>
    <w:r w:rsidR="00773112">
      <w:t xml:space="preserve"> April 2025</w:t>
    </w:r>
  </w:p>
  <w:p w14:paraId="1E15F137" w14:textId="77777777" w:rsidR="009A167F" w:rsidRDefault="009A1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36002A" w14:textId="77777777" w:rsidR="00A22441" w:rsidRDefault="00A22441" w:rsidP="009A167F">
      <w:pPr>
        <w:spacing w:after="0" w:line="240" w:lineRule="auto"/>
      </w:pPr>
      <w:r>
        <w:separator/>
      </w:r>
    </w:p>
  </w:footnote>
  <w:footnote w:type="continuationSeparator" w:id="0">
    <w:p w14:paraId="70FD77DE" w14:textId="77777777" w:rsidR="00A22441" w:rsidRDefault="00A22441" w:rsidP="009A1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13B04"/>
    <w:multiLevelType w:val="hybridMultilevel"/>
    <w:tmpl w:val="8C02B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775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0A"/>
    <w:rsid w:val="00061FD8"/>
    <w:rsid w:val="000C0278"/>
    <w:rsid w:val="000F7D2A"/>
    <w:rsid w:val="0019756C"/>
    <w:rsid w:val="002E7EAB"/>
    <w:rsid w:val="00392359"/>
    <w:rsid w:val="004622E1"/>
    <w:rsid w:val="004E67B5"/>
    <w:rsid w:val="00501303"/>
    <w:rsid w:val="00507B26"/>
    <w:rsid w:val="00523B65"/>
    <w:rsid w:val="005428BB"/>
    <w:rsid w:val="005518A6"/>
    <w:rsid w:val="00663796"/>
    <w:rsid w:val="006B4A4A"/>
    <w:rsid w:val="00723B76"/>
    <w:rsid w:val="00746983"/>
    <w:rsid w:val="00762F13"/>
    <w:rsid w:val="00773112"/>
    <w:rsid w:val="007F4FC0"/>
    <w:rsid w:val="008236E7"/>
    <w:rsid w:val="00862B39"/>
    <w:rsid w:val="008A4F00"/>
    <w:rsid w:val="008E5B64"/>
    <w:rsid w:val="009A167F"/>
    <w:rsid w:val="00A06C6A"/>
    <w:rsid w:val="00A22441"/>
    <w:rsid w:val="00A36540"/>
    <w:rsid w:val="00A411B4"/>
    <w:rsid w:val="00BC6B0C"/>
    <w:rsid w:val="00C51797"/>
    <w:rsid w:val="00C7150A"/>
    <w:rsid w:val="00D0268F"/>
    <w:rsid w:val="00D22F3F"/>
    <w:rsid w:val="00D52693"/>
    <w:rsid w:val="00D62872"/>
    <w:rsid w:val="00DF4A66"/>
    <w:rsid w:val="00E70837"/>
    <w:rsid w:val="00EC7067"/>
    <w:rsid w:val="00F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4D4FB"/>
  <w15:docId w15:val="{51B704D6-C8CF-4E7F-853D-18E5B123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5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67F"/>
  </w:style>
  <w:style w:type="paragraph" w:styleId="Footer">
    <w:name w:val="footer"/>
    <w:basedOn w:val="Normal"/>
    <w:link w:val="FooterChar"/>
    <w:uiPriority w:val="99"/>
    <w:unhideWhenUsed/>
    <w:rsid w:val="009A1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2E140D8B83C47B1BC821DB113DC17" ma:contentTypeVersion="18" ma:contentTypeDescription="Create a new document." ma:contentTypeScope="" ma:versionID="016beb3701ee32b62cd495ed16dadc0a">
  <xsd:schema xmlns:xsd="http://www.w3.org/2001/XMLSchema" xmlns:xs="http://www.w3.org/2001/XMLSchema" xmlns:p="http://schemas.microsoft.com/office/2006/metadata/properties" xmlns:ns2="49d2ad20-602e-460a-8603-f82004d7a54e" xmlns:ns3="d2a848b4-34f9-49f3-b198-e8c1ce4ba4d1" targetNamespace="http://schemas.microsoft.com/office/2006/metadata/properties" ma:root="true" ma:fieldsID="69c0cebedbf2ce1720c60f17f213749e" ns2:_="" ns3:_="">
    <xsd:import namespace="49d2ad20-602e-460a-8603-f82004d7a54e"/>
    <xsd:import namespace="d2a848b4-34f9-49f3-b198-e8c1ce4ba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2ad20-602e-460a-8603-f82004d7a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ab45f9a-a6f1-48a1-a171-fcc0596aa0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848b4-34f9-49f3-b198-e8c1ce4ba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38318f-5244-4d4d-a332-1982e62347b8}" ma:internalName="TaxCatchAll" ma:showField="CatchAllData" ma:web="d2a848b4-34f9-49f3-b198-e8c1ce4ba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a848b4-34f9-49f3-b198-e8c1ce4ba4d1" xsi:nil="true"/>
    <lcf76f155ced4ddcb4097134ff3c332f xmlns="49d2ad20-602e-460a-8603-f82004d7a5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3C9115-A738-4B34-A420-55C5BBAD74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736880-EAF7-4F21-9421-AAAF462A0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2ad20-602e-460a-8603-f82004d7a54e"/>
    <ds:schemaRef ds:uri="d2a848b4-34f9-49f3-b198-e8c1ce4ba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515777-5C8C-440C-9C63-EBDE23950524}">
  <ds:schemaRefs>
    <ds:schemaRef ds:uri="http://schemas.microsoft.com/office/2006/metadata/properties"/>
    <ds:schemaRef ds:uri="http://schemas.microsoft.com/office/infopath/2007/PartnerControls"/>
    <ds:schemaRef ds:uri="d2a848b4-34f9-49f3-b198-e8c1ce4ba4d1"/>
    <ds:schemaRef ds:uri="49d2ad20-602e-460a-8603-f82004d7a5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Wilson</dc:creator>
  <cp:lastModifiedBy>Ann Lloyd</cp:lastModifiedBy>
  <cp:revision>15</cp:revision>
  <cp:lastPrinted>2013-10-08T14:10:00Z</cp:lastPrinted>
  <dcterms:created xsi:type="dcterms:W3CDTF">2024-04-11T08:20:00Z</dcterms:created>
  <dcterms:modified xsi:type="dcterms:W3CDTF">2024-04-11T11:37:00Z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0x0101000822E140D8B83C47B1BC821DB113DC17</vt:lpwstr>
  </property>
  <property fmtid="{D5CDD505-2E9C-101B-9397-08002B2CF9AE}" pid="3" name="MediaServiceImageTags">
    <vt:lpwstr/>
  </property>
</Properties>
</file>